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黄石市城市大脑建设规划设计方案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征集比选公告</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sz w:val="32"/>
          <w:szCs w:val="32"/>
        </w:rPr>
      </w:pP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微软雅黑" w:eastAsia="方正小标宋简体"/>
          <w:color w:val="454545"/>
          <w:sz w:val="44"/>
          <w:szCs w:val="44"/>
        </w:rPr>
      </w:pPr>
      <w:r>
        <w:rPr>
          <w:rFonts w:hint="eastAsia" w:ascii="方正小标宋简体" w:hAnsi="微软雅黑" w:eastAsia="方正小标宋简体"/>
          <w:color w:val="454545"/>
          <w:sz w:val="44"/>
          <w:szCs w:val="44"/>
        </w:rPr>
        <w:t>报名申请书</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ascii="楷体_GB2312" w:eastAsia="楷体_GB2312"/>
          <w:sz w:val="32"/>
          <w:szCs w:val="32"/>
        </w:rPr>
      </w:pPr>
      <w:r>
        <w:rPr>
          <w:rFonts w:hint="eastAsia" w:ascii="楷体_GB2312" w:eastAsia="楷体_GB2312"/>
          <w:sz w:val="32"/>
          <w:szCs w:val="32"/>
        </w:rPr>
        <w:t>致：</w:t>
      </w:r>
      <w:r>
        <w:rPr>
          <w:rFonts w:hint="eastAsia" w:ascii="仿宋_GB2312" w:eastAsia="仿宋_GB2312"/>
          <w:sz w:val="32"/>
          <w:szCs w:val="32"/>
        </w:rPr>
        <w:t>黄石市</w:t>
      </w:r>
      <w:r>
        <w:rPr>
          <w:rFonts w:hint="eastAsia" w:ascii="仿宋_GB2312" w:eastAsia="仿宋_GB2312"/>
          <w:sz w:val="32"/>
          <w:szCs w:val="32"/>
          <w:lang w:eastAsia="zh-CN"/>
        </w:rPr>
        <w:t>城市大脑建设工作领导小组办公室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在研究了贵单位关于“黄石市城市大脑建设规划设计方案征集比选公告”后，本申请单位现正式向贵单位提出参加黄石城市大脑建设规划设计方案征集比选征集报名的申请，并对下列事项做出保证：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1、本申请单位所提交的报名材料均是真实的。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2、我方理解，若获得《报名确认单》，我方仅仅是取得了按时参加黄石城市大脑建设规划设计方案征集比选征集的资格，而评选日期及评选中的其他事项则完全由贵单位决定。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3、我方确认，若获得《报名确认单》，</w:t>
      </w:r>
      <w:r>
        <w:rPr>
          <w:rFonts w:hint="eastAsia" w:ascii="仿宋_GB2312" w:eastAsia="仿宋_GB2312"/>
          <w:sz w:val="32"/>
          <w:szCs w:val="32"/>
          <w:lang w:eastAsia="zh-CN"/>
        </w:rPr>
        <w:t>将</w:t>
      </w:r>
      <w:r>
        <w:rPr>
          <w:rFonts w:hint="eastAsia" w:ascii="仿宋_GB2312" w:eastAsia="仿宋_GB2312"/>
          <w:sz w:val="32"/>
          <w:szCs w:val="32"/>
        </w:rPr>
        <w:t>在征集文件规定的征集截止时间递交参评的设计方案。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4、我方同意提供贵方要求与征集有关的任何证据或资料。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5、同意征集单位到我单位进行考察。</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eastAsia="仿宋_GB2312"/>
          <w:sz w:val="32"/>
          <w:szCs w:val="32"/>
        </w:rPr>
      </w:pPr>
      <w:r>
        <w:rPr>
          <w:rFonts w:hint="eastAsia" w:ascii="仿宋_GB2312" w:eastAsia="仿宋_GB2312"/>
          <w:sz w:val="32"/>
          <w:szCs w:val="32"/>
        </w:rPr>
        <w:t xml:space="preserve">应征申请单位名称： </w:t>
      </w:r>
      <w:r>
        <w:rPr>
          <w:rFonts w:ascii="仿宋_GB2312" w:eastAsia="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应征申请人（盖章）： </w:t>
      </w:r>
      <w:r>
        <w:rPr>
          <w:rFonts w:ascii="仿宋_GB2312" w:eastAsia="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eastAsia="仿宋_GB2312"/>
          <w:sz w:val="32"/>
          <w:szCs w:val="32"/>
        </w:rPr>
      </w:pPr>
      <w:r>
        <w:rPr>
          <w:rFonts w:hint="eastAsia" w:ascii="仿宋_GB2312" w:eastAsia="仿宋_GB2312"/>
          <w:sz w:val="32"/>
          <w:szCs w:val="32"/>
        </w:rPr>
        <w:t xml:space="preserve">法定代表人或委托代理人（签字）： </w:t>
      </w:r>
      <w:r>
        <w:rPr>
          <w:rFonts w:ascii="仿宋_GB2312" w:eastAsia="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eastAsia="仿宋_GB2312"/>
          <w:sz w:val="32"/>
          <w:szCs w:val="32"/>
        </w:rPr>
      </w:pPr>
      <w:r>
        <w:rPr>
          <w:rFonts w:hint="eastAsia" w:ascii="仿宋_GB2312" w:eastAsia="仿宋_GB2312"/>
          <w:sz w:val="32"/>
          <w:szCs w:val="32"/>
        </w:rPr>
        <w:t xml:space="preserve">日  期： </w:t>
      </w:r>
      <w:r>
        <w:rPr>
          <w:rFonts w:ascii="仿宋_GB2312" w:eastAsia="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（注：如签字人为委托代理人，请附合法有效的授权委托书）</w:t>
      </w:r>
    </w:p>
    <w:p>
      <w:pPr>
        <w:spacing w:line="560" w:lineRule="exac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eastAsia="方正小标宋简体"/>
          <w:sz w:val="44"/>
          <w:szCs w:val="44"/>
        </w:rPr>
      </w:pPr>
      <w:r>
        <w:rPr>
          <w:rFonts w:hint="eastAsia" w:ascii="方正小标宋简体" w:eastAsia="方正小标宋简体"/>
          <w:sz w:val="44"/>
          <w:szCs w:val="44"/>
        </w:rPr>
        <w:t>黄石城市大脑建设规划设计方案</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eastAsia="方正小标宋简体"/>
          <w:sz w:val="44"/>
          <w:szCs w:val="44"/>
        </w:rPr>
      </w:pPr>
      <w:r>
        <w:rPr>
          <w:rFonts w:hint="eastAsia" w:ascii="方正小标宋简体" w:eastAsia="方正小标宋简体"/>
          <w:sz w:val="44"/>
          <w:szCs w:val="44"/>
        </w:rPr>
        <w:t>征集报名表</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sz w:val="32"/>
          <w:szCs w:val="32"/>
        </w:rPr>
      </w:pPr>
      <w:r>
        <w:rPr>
          <w:rFonts w:hint="eastAsia" w:ascii="黑体" w:hAnsi="黑体" w:eastAsia="黑体"/>
          <w:sz w:val="32"/>
          <w:szCs w:val="32"/>
        </w:rPr>
        <w:t>一、单位名称：</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sz w:val="32"/>
          <w:szCs w:val="32"/>
        </w:rPr>
      </w:pPr>
      <w:r>
        <w:rPr>
          <w:rFonts w:hint="eastAsia" w:ascii="黑体" w:hAnsi="黑体" w:eastAsia="黑体"/>
          <w:sz w:val="32"/>
          <w:szCs w:val="32"/>
        </w:rPr>
        <w:t>二、单位概况：</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szCs w:val="32"/>
        </w:rPr>
      </w:pPr>
      <w:r>
        <w:rPr>
          <w:rFonts w:hint="eastAsia" w:ascii="仿宋_GB2312" w:eastAsia="仿宋_GB2312"/>
          <w:sz w:val="32"/>
          <w:szCs w:val="32"/>
        </w:rPr>
        <w:t>1、成立时间：</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szCs w:val="32"/>
          <w:u w:val="single"/>
        </w:rPr>
      </w:pPr>
      <w:r>
        <w:rPr>
          <w:rFonts w:hint="eastAsia" w:ascii="仿宋_GB2312" w:eastAsia="仿宋_GB2312"/>
          <w:sz w:val="32"/>
          <w:szCs w:val="32"/>
        </w:rPr>
        <w:t>2、注 册 地：</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szCs w:val="32"/>
        </w:rPr>
      </w:pPr>
      <w:r>
        <w:rPr>
          <w:rFonts w:hint="eastAsia" w:ascii="仿宋_GB2312" w:eastAsia="仿宋_GB2312"/>
          <w:sz w:val="32"/>
          <w:szCs w:val="32"/>
        </w:rPr>
        <w:t>工商登记号：</w:t>
      </w:r>
      <w:r>
        <w:rPr>
          <w:rFonts w:hint="eastAsia" w:ascii="仿宋_GB2312" w:eastAsia="仿宋_GB2312"/>
          <w:sz w:val="32"/>
          <w:szCs w:val="32"/>
          <w:u w:val="single"/>
        </w:rPr>
        <w:t xml:space="preserve">             </w:t>
      </w:r>
      <w:r>
        <w:rPr>
          <w:rFonts w:hint="eastAsia" w:ascii="仿宋_GB2312" w:eastAsia="仿宋_GB2312"/>
          <w:sz w:val="32"/>
          <w:szCs w:val="32"/>
        </w:rPr>
        <w:t>（复印件另附）</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szCs w:val="32"/>
          <w:u w:val="single"/>
        </w:rPr>
      </w:pPr>
      <w:r>
        <w:rPr>
          <w:rFonts w:hint="eastAsia" w:ascii="仿宋_GB2312" w:eastAsia="仿宋_GB2312"/>
          <w:sz w:val="32"/>
          <w:szCs w:val="32"/>
        </w:rPr>
        <w:t>3、IT行业相关资质等级：</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szCs w:val="32"/>
        </w:rPr>
      </w:pPr>
      <w:r>
        <w:rPr>
          <w:rFonts w:hint="eastAsia" w:ascii="仿宋_GB2312" w:eastAsia="仿宋_GB2312"/>
          <w:sz w:val="32"/>
          <w:szCs w:val="32"/>
        </w:rPr>
        <w:t>证书号：</w:t>
      </w:r>
      <w:r>
        <w:rPr>
          <w:rFonts w:hint="eastAsia" w:ascii="仿宋_GB2312" w:eastAsia="仿宋_GB2312"/>
          <w:sz w:val="32"/>
          <w:szCs w:val="32"/>
          <w:u w:val="single"/>
        </w:rPr>
        <w:t xml:space="preserve">               </w:t>
      </w:r>
      <w:r>
        <w:rPr>
          <w:rFonts w:hint="eastAsia" w:ascii="仿宋_GB2312" w:eastAsia="仿宋_GB2312"/>
          <w:sz w:val="32"/>
          <w:szCs w:val="32"/>
        </w:rPr>
        <w:t>（复印件另附）</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2019</w:t>
      </w:r>
      <w:r>
        <w:rPr>
          <w:rFonts w:hint="eastAsia" w:ascii="仿宋_GB2312" w:eastAsia="仿宋_GB2312"/>
          <w:sz w:val="32"/>
          <w:szCs w:val="32"/>
        </w:rPr>
        <w:t>年以来完成的市级及以上智慧城市规划设计及建设运营类业绩单个合同金额≥1亿元</w:t>
      </w:r>
      <w:r>
        <w:rPr>
          <w:rFonts w:hint="eastAsia" w:ascii="仿宋_GB2312" w:eastAsia="仿宋_GB2312"/>
          <w:spacing w:val="-12"/>
          <w:sz w:val="32"/>
          <w:szCs w:val="32"/>
        </w:rPr>
        <w:t>，</w:t>
      </w:r>
      <w:r>
        <w:rPr>
          <w:rFonts w:hint="eastAsia" w:ascii="仿宋_GB2312" w:eastAsia="仿宋_GB2312"/>
          <w:spacing w:val="-20"/>
          <w:sz w:val="32"/>
          <w:szCs w:val="32"/>
          <w:u w:val="single"/>
        </w:rPr>
        <w:t xml:space="preserve">   　 </w:t>
      </w:r>
      <w:r>
        <w:rPr>
          <w:rFonts w:hint="eastAsia" w:ascii="仿宋_GB2312" w:eastAsia="仿宋_GB2312"/>
          <w:spacing w:val="-20"/>
          <w:sz w:val="32"/>
          <w:szCs w:val="32"/>
        </w:rPr>
        <w:t>年</w:t>
      </w:r>
      <w:r>
        <w:rPr>
          <w:rFonts w:hint="eastAsia" w:ascii="仿宋_GB2312" w:eastAsia="仿宋_GB2312"/>
          <w:spacing w:val="-20"/>
          <w:sz w:val="32"/>
          <w:szCs w:val="32"/>
          <w:u w:val="single"/>
        </w:rPr>
        <w:t xml:space="preserve">   </w:t>
      </w:r>
      <w:r>
        <w:rPr>
          <w:rFonts w:hint="eastAsia" w:ascii="仿宋_GB2312" w:eastAsia="仿宋_GB2312"/>
          <w:spacing w:val="-20"/>
          <w:sz w:val="32"/>
          <w:szCs w:val="32"/>
        </w:rPr>
        <w:t>个。</w:t>
      </w:r>
      <w:r>
        <w:rPr>
          <w:rFonts w:hint="eastAsia" w:ascii="仿宋_GB2312" w:eastAsia="仿宋_GB2312"/>
          <w:sz w:val="32"/>
          <w:szCs w:val="32"/>
        </w:rPr>
        <w:t>（提供合同或其他证明材料）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szCs w:val="32"/>
        </w:rPr>
      </w:pPr>
      <w:r>
        <w:rPr>
          <w:rFonts w:hint="eastAsia" w:ascii="仿宋_GB2312" w:eastAsia="仿宋_GB2312"/>
          <w:sz w:val="32"/>
          <w:szCs w:val="32"/>
        </w:rPr>
        <w:t>5、近五年获奖情况：部、省级以上</w:t>
      </w:r>
      <w:r>
        <w:rPr>
          <w:rFonts w:hint="eastAsia" w:ascii="仿宋_GB2312" w:eastAsia="仿宋_GB2312"/>
          <w:sz w:val="32"/>
          <w:szCs w:val="32"/>
          <w:u w:val="single"/>
        </w:rPr>
        <w:t xml:space="preserve">        </w:t>
      </w:r>
      <w:r>
        <w:rPr>
          <w:rFonts w:hint="eastAsia" w:ascii="仿宋_GB2312" w:eastAsia="仿宋_GB2312"/>
          <w:sz w:val="32"/>
          <w:szCs w:val="32"/>
        </w:rPr>
        <w:t>项，其他</w:t>
      </w:r>
      <w:r>
        <w:rPr>
          <w:rFonts w:hint="eastAsia" w:ascii="仿宋_GB2312" w:eastAsia="仿宋_GB2312"/>
          <w:sz w:val="32"/>
          <w:szCs w:val="32"/>
          <w:u w:val="single"/>
        </w:rPr>
        <w:t xml:space="preserve">       </w:t>
      </w:r>
      <w:r>
        <w:rPr>
          <w:rFonts w:hint="eastAsia" w:ascii="仿宋_GB2312" w:eastAsia="仿宋_GB2312"/>
          <w:sz w:val="32"/>
          <w:szCs w:val="32"/>
        </w:rPr>
        <w:t>项；（可另附表说明）</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szCs w:val="32"/>
          <w:u w:val="single"/>
        </w:rPr>
      </w:pPr>
      <w:r>
        <w:rPr>
          <w:rFonts w:hint="eastAsia" w:ascii="仿宋_GB2312" w:eastAsia="仿宋_GB2312"/>
          <w:sz w:val="32"/>
          <w:szCs w:val="32"/>
        </w:rPr>
        <w:t>6、联 系 人：</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textAlignment w:val="auto"/>
        <w:rPr>
          <w:rFonts w:ascii="仿宋_GB2312" w:eastAsia="仿宋_GB2312"/>
          <w:sz w:val="32"/>
          <w:szCs w:val="32"/>
          <w:u w:val="single"/>
        </w:rPr>
      </w:pPr>
      <w:r>
        <w:rPr>
          <w:rFonts w:hint="eastAsia" w:ascii="仿宋_GB2312" w:eastAsia="仿宋_GB2312"/>
          <w:sz w:val="32"/>
          <w:szCs w:val="32"/>
        </w:rPr>
        <w:t>联系地址：</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textAlignment w:val="auto"/>
        <w:rPr>
          <w:rFonts w:ascii="仿宋_GB2312" w:eastAsia="仿宋_GB2312"/>
          <w:sz w:val="32"/>
          <w:szCs w:val="32"/>
        </w:rPr>
      </w:pPr>
      <w:r>
        <w:rPr>
          <w:rFonts w:hint="eastAsia" w:ascii="仿宋_GB2312" w:eastAsia="仿宋_GB2312"/>
          <w:sz w:val="32"/>
          <w:szCs w:val="32"/>
        </w:rPr>
        <w:t xml:space="preserve">电  </w:t>
      </w:r>
      <w:r>
        <w:rPr>
          <w:rFonts w:ascii="仿宋_GB2312" w:eastAsia="仿宋_GB2312"/>
          <w:sz w:val="32"/>
          <w:szCs w:val="32"/>
        </w:rPr>
        <w:t xml:space="preserve">  </w:t>
      </w:r>
      <w:r>
        <w:rPr>
          <w:rFonts w:hint="eastAsia" w:ascii="仿宋_GB2312" w:eastAsia="仿宋_GB2312"/>
          <w:sz w:val="32"/>
          <w:szCs w:val="32"/>
        </w:rPr>
        <w:t>话：</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textAlignment w:val="auto"/>
        <w:rPr>
          <w:rFonts w:ascii="仿宋_GB2312" w:eastAsia="仿宋_GB2312"/>
          <w:sz w:val="32"/>
          <w:szCs w:val="32"/>
          <w:u w:val="single"/>
        </w:rPr>
      </w:pPr>
      <w:r>
        <w:rPr>
          <w:rFonts w:hint="eastAsia" w:ascii="仿宋_GB2312" w:eastAsia="仿宋_GB2312"/>
          <w:sz w:val="32"/>
          <w:szCs w:val="32"/>
        </w:rPr>
        <w:t>传    真：</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textAlignment w:val="auto"/>
        <w:rPr>
          <w:rFonts w:ascii="仿宋_GB2312" w:eastAsia="仿宋_GB2312"/>
          <w:sz w:val="32"/>
          <w:szCs w:val="32"/>
        </w:rPr>
      </w:pPr>
      <w:r>
        <w:rPr>
          <w:rFonts w:hint="eastAsia" w:ascii="仿宋_GB2312" w:eastAsia="仿宋_GB2312"/>
          <w:sz w:val="32"/>
          <w:szCs w:val="32"/>
        </w:rPr>
        <w:t>E-mail：。</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2019</w:t>
      </w:r>
      <w:r>
        <w:rPr>
          <w:rFonts w:hint="eastAsia" w:ascii="黑体" w:hAnsi="黑体" w:eastAsia="黑体"/>
          <w:sz w:val="32"/>
          <w:szCs w:val="32"/>
        </w:rPr>
        <w:t>年以来完成的智慧城市规划咨询设计或建设运营业绩</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sz w:val="32"/>
          <w:szCs w:val="32"/>
        </w:rPr>
      </w:pPr>
    </w:p>
    <w:tbl>
      <w:tblPr>
        <w:tblStyle w:val="6"/>
        <w:tblW w:w="8073" w:type="dxa"/>
        <w:tblInd w:w="3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1359"/>
        <w:gridCol w:w="1134"/>
        <w:gridCol w:w="1134"/>
        <w:gridCol w:w="1418"/>
        <w:gridCol w:w="17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hAnsi="宋体" w:eastAsia="仿宋_GB2312"/>
                <w:sz w:val="32"/>
                <w:szCs w:val="32"/>
              </w:rPr>
            </w:pPr>
            <w:r>
              <w:rPr>
                <w:rFonts w:hint="eastAsia" w:ascii="仿宋_GB2312" w:hAnsi="宋体" w:eastAsia="仿宋_GB2312"/>
                <w:sz w:val="32"/>
                <w:szCs w:val="32"/>
              </w:rPr>
              <w:t>项目名称</w:t>
            </w:r>
          </w:p>
        </w:tc>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hAnsi="宋体" w:eastAsia="仿宋_GB2312"/>
                <w:sz w:val="32"/>
                <w:szCs w:val="32"/>
              </w:rPr>
            </w:pPr>
            <w:r>
              <w:rPr>
                <w:rFonts w:hint="eastAsia" w:ascii="仿宋_GB2312" w:hAnsi="宋体" w:eastAsia="仿宋_GB2312"/>
                <w:sz w:val="32"/>
                <w:szCs w:val="32"/>
              </w:rPr>
              <w:t>项目地点</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hAnsi="宋体" w:eastAsia="仿宋_GB2312"/>
                <w:sz w:val="32"/>
                <w:szCs w:val="32"/>
              </w:rPr>
            </w:pPr>
            <w:r>
              <w:rPr>
                <w:rFonts w:hint="eastAsia" w:ascii="仿宋_GB2312" w:hAnsi="宋体" w:eastAsia="仿宋_GB2312"/>
                <w:sz w:val="32"/>
                <w:szCs w:val="32"/>
              </w:rPr>
              <w:t>合同金额</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hAnsi="宋体" w:eastAsia="仿宋_GB2312"/>
                <w:sz w:val="32"/>
                <w:szCs w:val="32"/>
              </w:rPr>
            </w:pPr>
            <w:r>
              <w:rPr>
                <w:rFonts w:hint="eastAsia" w:ascii="仿宋_GB2312" w:hAnsi="宋体" w:eastAsia="仿宋_GB2312"/>
                <w:sz w:val="32"/>
                <w:szCs w:val="32"/>
              </w:rPr>
              <w:t>签订时间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hAnsi="宋体" w:eastAsia="仿宋_GB2312"/>
                <w:sz w:val="32"/>
                <w:szCs w:val="32"/>
              </w:rPr>
            </w:pPr>
            <w:r>
              <w:rPr>
                <w:rFonts w:hint="eastAsia" w:ascii="仿宋_GB2312" w:hAnsi="宋体" w:eastAsia="仿宋_GB2312"/>
                <w:sz w:val="32"/>
                <w:szCs w:val="32"/>
              </w:rPr>
              <w:t>项  目</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hAnsi="宋体" w:eastAsia="仿宋_GB2312"/>
                <w:sz w:val="32"/>
                <w:szCs w:val="32"/>
              </w:rPr>
            </w:pPr>
            <w:r>
              <w:rPr>
                <w:rFonts w:hint="eastAsia" w:ascii="仿宋_GB2312" w:hAnsi="宋体" w:eastAsia="仿宋_GB2312"/>
                <w:sz w:val="32"/>
                <w:szCs w:val="32"/>
              </w:rPr>
              <w:t>负责人</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hAnsi="宋体" w:eastAsia="仿宋_GB2312"/>
                <w:sz w:val="32"/>
                <w:szCs w:val="32"/>
              </w:rPr>
            </w:pPr>
            <w:r>
              <w:rPr>
                <w:rFonts w:hint="eastAsia" w:ascii="仿宋_GB2312" w:hAnsi="宋体" w:eastAsia="仿宋_GB2312"/>
                <w:sz w:val="32"/>
                <w:szCs w:val="32"/>
              </w:rPr>
              <w:t>甲方联系人及方式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四、对本项目认识及基本工作计划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ascii="仿宋_GB2312" w:eastAsia="仿宋_GB2312"/>
          <w:sz w:val="32"/>
          <w:szCs w:val="32"/>
        </w:rPr>
      </w:pPr>
      <w:r>
        <w:rPr>
          <w:rFonts w:hint="eastAsia" w:ascii="仿宋_GB2312" w:eastAsia="仿宋_GB2312"/>
          <w:sz w:val="32"/>
          <w:szCs w:val="32"/>
        </w:rPr>
        <w:t>（如需详细阐述，可另附页）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五、对业主要求与工作建议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ascii="仿宋_GB2312" w:eastAsia="仿宋_GB2312"/>
          <w:sz w:val="32"/>
          <w:szCs w:val="32"/>
        </w:rPr>
      </w:pPr>
      <w:r>
        <w:rPr>
          <w:rFonts w:hint="eastAsia" w:ascii="仿宋_GB2312" w:eastAsia="仿宋_GB2312"/>
          <w:sz w:val="32"/>
          <w:szCs w:val="32"/>
        </w:rPr>
        <w:t>（如需详细阐述，可另附页）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六、其他条件说明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1、本单位（公司）在湖北省设有分支机构（本项由注册地不在湖北省的单位或公司填写，在方框中打“√”确认）：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有 □   无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湖北省分支机构办公地点：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2、其他说明</w:t>
      </w:r>
    </w:p>
    <w:p>
      <w:pPr>
        <w:spacing w:line="560" w:lineRule="exact"/>
        <w:ind w:left="420" w:leftChars="200"/>
        <w:rPr>
          <w:rFonts w:ascii="黑体" w:hAnsi="黑体" w:eastAsia="黑体"/>
          <w:sz w:val="32"/>
          <w:szCs w:val="32"/>
        </w:rPr>
      </w:pPr>
      <w:r>
        <w:rPr>
          <w:rFonts w:hint="eastAsia" w:ascii="黑体" w:hAnsi="黑体" w:eastAsia="黑体"/>
          <w:sz w:val="32"/>
          <w:szCs w:val="32"/>
        </w:rPr>
        <w:t>七、附件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1、单位营业执照复印件（加盖公章）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2、单位资质证书复印件（加盖公章）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3、同类业绩合同或其他证明材料复印件（加盖公章）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4、单位近五年获奖情况附表（加盖公章）</w:t>
      </w:r>
    </w:p>
    <w:p>
      <w:pPr>
        <w:spacing w:line="560" w:lineRule="exact"/>
        <w:ind w:firstLine="640" w:firstLineChars="200"/>
        <w:rPr>
          <w:rStyle w:val="11"/>
          <w:rFonts w:ascii="仿宋_GB2312" w:hAnsi="仿宋_GB2312" w:eastAsia="仿宋_GB2312"/>
          <w:sz w:val="32"/>
          <w:szCs w:val="32"/>
        </w:rPr>
      </w:pPr>
      <w:r>
        <w:rPr>
          <w:rFonts w:hint="eastAsia" w:ascii="仿宋_GB2312" w:eastAsia="仿宋_GB2312"/>
          <w:sz w:val="32"/>
          <w:szCs w:val="32"/>
        </w:rPr>
        <w:t>5、参选方案设计团队组成人员职称及注册执业资格复印件（加盖公章）</w:t>
      </w:r>
    </w:p>
    <w:p>
      <w:pPr>
        <w:spacing w:line="56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0YzM3ZTU5YWQwYzhmYmU1MjhiMDhiYmI3Y2QyZWUifQ=="/>
  </w:docVars>
  <w:rsids>
    <w:rsidRoot w:val="00000674"/>
    <w:rsid w:val="00000674"/>
    <w:rsid w:val="00250BB1"/>
    <w:rsid w:val="002859BB"/>
    <w:rsid w:val="00536304"/>
    <w:rsid w:val="00CB74CA"/>
    <w:rsid w:val="00D61CC6"/>
    <w:rsid w:val="00D91A9D"/>
    <w:rsid w:val="00D97990"/>
    <w:rsid w:val="1BFF699B"/>
    <w:rsid w:val="267B9F6A"/>
    <w:rsid w:val="36E615F4"/>
    <w:rsid w:val="3EBFC9EA"/>
    <w:rsid w:val="57D61F76"/>
    <w:rsid w:val="6BFF0F91"/>
    <w:rsid w:val="6DF1CE4D"/>
    <w:rsid w:val="6FFB2671"/>
    <w:rsid w:val="7FD7CF57"/>
    <w:rsid w:val="9AC625C4"/>
    <w:rsid w:val="BD5FDB17"/>
    <w:rsid w:val="DF4DBCAB"/>
    <w:rsid w:val="EDFEA6D2"/>
    <w:rsid w:val="EE9E7474"/>
    <w:rsid w:val="FDDEE3BE"/>
    <w:rsid w:val="FDFD3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字符"/>
    <w:basedOn w:val="7"/>
    <w:link w:val="2"/>
    <w:semiHidden/>
    <w:qFormat/>
    <w:uiPriority w:val="99"/>
  </w:style>
  <w:style w:type="paragraph" w:customStyle="1" w:styleId="10">
    <w:name w:val="UserStyle_0"/>
    <w:basedOn w:val="1"/>
    <w:qFormat/>
    <w:uiPriority w:val="0"/>
    <w:pPr>
      <w:widowControl/>
      <w:ind w:left="420" w:leftChars="200"/>
      <w:textAlignment w:val="baseline"/>
    </w:pPr>
    <w:rPr>
      <w:rFonts w:ascii="Times New Roman" w:hAnsi="Times New Roman" w:eastAsia="宋体" w:cs="Times New Roman"/>
      <w:szCs w:val="24"/>
    </w:rPr>
  </w:style>
  <w:style w:type="character" w:customStyle="1" w:styleId="11">
    <w:name w:val="NormalCharacter"/>
    <w:qFormat/>
    <w:uiPriority w:val="0"/>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1779</Words>
  <Characters>1852</Characters>
  <Lines>15</Lines>
  <Paragraphs>4</Paragraphs>
  <TotalTime>43</TotalTime>
  <ScaleCrop>false</ScaleCrop>
  <LinksUpToDate>false</LinksUpToDate>
  <CharactersWithSpaces>2142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2022-07-21T00:09:00Z</dcterms:created>
  <dc:creator>黄裕文</dc:creator>
  <cp:lastModifiedBy>kbky</cp:lastModifiedBy>
  <cp:lastPrinted>2022-07-23T02:04:00Z</cp:lastPrinted>
  <dcterms:modified xsi:type="dcterms:W3CDTF">2022-07-28T02:01:40Z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0996155C5D1E40A89B7B8795CC2DED9F</vt:lpwstr>
  </property>
</Properties>
</file>