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既有住宅加装电梯业主表决表</w:t>
      </w:r>
    </w:p>
    <w:bookmarkEnd w:id="0"/>
    <w:p>
      <w:pPr>
        <w:spacing w:beforeLines="50" w:afterLines="5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u w:val="none"/>
          <w:lang w:eastAsia="zh-CN"/>
        </w:rPr>
        <w:t>项目地址：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none"/>
          <w:lang w:eastAsia="zh-CN"/>
        </w:rPr>
        <w:t>街道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社区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小区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栋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单元</w:t>
      </w:r>
    </w:p>
    <w:tbl>
      <w:tblPr>
        <w:tblStyle w:val="5"/>
        <w:tblpPr w:leftFromText="180" w:rightFromText="180" w:vertAnchor="text" w:horzAnchor="page" w:tblpX="1410" w:tblpY="513"/>
        <w:tblOverlap w:val="never"/>
        <w:tblW w:w="9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20"/>
        <w:gridCol w:w="1005"/>
        <w:gridCol w:w="795"/>
        <w:gridCol w:w="780"/>
        <w:gridCol w:w="2110"/>
        <w:gridCol w:w="1340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序号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  <w:lang w:eastAsia="zh-CN"/>
              </w:rPr>
              <w:t>房屋产权人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房号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是否同意加装电梯</w:t>
            </w:r>
          </w:p>
        </w:tc>
        <w:tc>
          <w:tcPr>
            <w:tcW w:w="21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业主签字</w:t>
            </w:r>
          </w:p>
        </w:tc>
        <w:tc>
          <w:tcPr>
            <w:tcW w:w="17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是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否</w:t>
            </w:r>
          </w:p>
        </w:tc>
        <w:tc>
          <w:tcPr>
            <w:tcW w:w="21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1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both"/>
              <w:rPr>
                <w:rFonts w:hint="eastAsia" w:ascii="华文宋体" w:hAnsi="华文宋体" w:eastAsia="华文宋体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2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3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4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5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</w:rPr>
              <w:t>6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default" w:ascii="华文宋体" w:hAnsi="华文宋体" w:eastAsia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default" w:ascii="华文宋体" w:hAnsi="华文宋体" w:eastAsia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mE3ZjA4ZmI0Y2Y1MTc3MzdhODU4YjYyNTZkYWMifQ=="/>
  </w:docVars>
  <w:rsids>
    <w:rsidRoot w:val="532B159D"/>
    <w:rsid w:val="532B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0"/>
    <w:pPr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2023-10-23T12:45:00Z</dcterms:created>
  <dc:creator>zxy</dc:creator>
  <cp:lastModifiedBy>zxy</cp:lastModifiedBy>
  <dcterms:modified xsi:type="dcterms:W3CDTF">2023-10-23T12:45:15Z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2EA6E2863DD94FBFB2ED0938B881BCEC_11</vt:lpwstr>
  </property>
</Properties>
</file>